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257D2A" w:rsidTr="004A057E">
        <w:trPr>
          <w:trHeight w:val="2410"/>
        </w:trPr>
        <w:tc>
          <w:tcPr>
            <w:tcW w:w="4928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257D2A" w:rsidRDefault="00257D2A" w:rsidP="002B2625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257D2A" w:rsidRDefault="00257D2A" w:rsidP="002B2625">
            <w:pPr>
              <w:jc w:val="center"/>
              <w:rPr>
                <w:b/>
                <w:sz w:val="24"/>
                <w:szCs w:val="28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257D2A" w:rsidRDefault="00257D2A" w:rsidP="002B2625">
            <w:pPr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257D2A" w:rsidRDefault="00257D2A" w:rsidP="002B2625">
            <w:pPr>
              <w:rPr>
                <w:sz w:val="20"/>
              </w:rPr>
            </w:pPr>
          </w:p>
        </w:tc>
      </w:tr>
    </w:tbl>
    <w:p w:rsidR="00257D2A" w:rsidRPr="00DA312B" w:rsidRDefault="00257D2A" w:rsidP="00257D2A">
      <w:pPr>
        <w:jc w:val="center"/>
        <w:rPr>
          <w:szCs w:val="28"/>
        </w:rPr>
      </w:pPr>
      <w:r w:rsidRPr="00DA312B">
        <w:rPr>
          <w:szCs w:val="28"/>
        </w:rPr>
        <w:t>«</w:t>
      </w:r>
      <w:r w:rsidR="00505E70">
        <w:rPr>
          <w:szCs w:val="28"/>
        </w:rPr>
        <w:t>24</w:t>
      </w:r>
      <w:r w:rsidRPr="00DA312B">
        <w:rPr>
          <w:szCs w:val="28"/>
        </w:rPr>
        <w:t xml:space="preserve">»  </w:t>
      </w:r>
      <w:r w:rsidR="0043323B">
        <w:rPr>
          <w:szCs w:val="28"/>
        </w:rPr>
        <w:t>февраля</w:t>
      </w:r>
      <w:r>
        <w:rPr>
          <w:szCs w:val="28"/>
        </w:rPr>
        <w:t xml:space="preserve"> </w:t>
      </w:r>
      <w:r w:rsidR="0043323B">
        <w:rPr>
          <w:szCs w:val="28"/>
        </w:rPr>
        <w:t xml:space="preserve"> 2025</w:t>
      </w:r>
      <w:r w:rsidRPr="00DA312B">
        <w:rPr>
          <w:szCs w:val="28"/>
        </w:rPr>
        <w:t xml:space="preserve"> года  № </w:t>
      </w:r>
      <w:bookmarkStart w:id="0" w:name="_GoBack"/>
      <w:bookmarkEnd w:id="0"/>
      <w:r w:rsidR="00505E70">
        <w:rPr>
          <w:szCs w:val="28"/>
        </w:rPr>
        <w:t>36</w:t>
      </w:r>
    </w:p>
    <w:p w:rsidR="00257D2A" w:rsidRPr="00653F12" w:rsidRDefault="00257D2A" w:rsidP="00257D2A">
      <w:pPr>
        <w:jc w:val="center"/>
        <w:rPr>
          <w:sz w:val="16"/>
          <w:szCs w:val="16"/>
        </w:rPr>
      </w:pPr>
    </w:p>
    <w:p w:rsidR="00257D2A" w:rsidRPr="002C0F5A" w:rsidRDefault="00257D2A" w:rsidP="00257D2A">
      <w:pPr>
        <w:jc w:val="center"/>
        <w:rPr>
          <w:b/>
          <w:szCs w:val="28"/>
        </w:rPr>
      </w:pPr>
      <w:r w:rsidRPr="002C0F5A">
        <w:rPr>
          <w:b/>
          <w:szCs w:val="28"/>
        </w:rPr>
        <w:t>«</w:t>
      </w:r>
      <w:r w:rsidR="00375B46">
        <w:rPr>
          <w:b/>
          <w:szCs w:val="28"/>
        </w:rPr>
        <w:t>Об утверждении перечня управляющих организаций для управления многоквартирными домами, в</w:t>
      </w:r>
      <w:r w:rsidR="00505E70">
        <w:rPr>
          <w:b/>
          <w:szCs w:val="28"/>
        </w:rPr>
        <w:t xml:space="preserve"> </w:t>
      </w:r>
      <w:r w:rsidR="00375B46">
        <w:rPr>
          <w:b/>
          <w:szCs w:val="28"/>
        </w:rPr>
        <w:t>отношении которых собственниками помещений в многоквартирном доме не выбран способ управления таким домом</w:t>
      </w:r>
      <w:r w:rsidRPr="002C0F5A">
        <w:rPr>
          <w:b/>
          <w:szCs w:val="28"/>
        </w:rPr>
        <w:t>»</w:t>
      </w:r>
    </w:p>
    <w:p w:rsidR="00257D2A" w:rsidRPr="00DA312B" w:rsidRDefault="00257D2A" w:rsidP="00257D2A">
      <w:pPr>
        <w:jc w:val="center"/>
        <w:rPr>
          <w:szCs w:val="28"/>
        </w:rPr>
      </w:pPr>
    </w:p>
    <w:p w:rsidR="00257D2A" w:rsidRPr="00172207" w:rsidRDefault="00257D2A" w:rsidP="00257D2A">
      <w:pPr>
        <w:ind w:firstLine="708"/>
        <w:jc w:val="both"/>
        <w:rPr>
          <w:szCs w:val="28"/>
        </w:rPr>
      </w:pPr>
      <w:proofErr w:type="gramStart"/>
      <w:r w:rsidRPr="00BF3583">
        <w:rPr>
          <w:szCs w:val="28"/>
        </w:rPr>
        <w:t>В соответствии</w:t>
      </w:r>
      <w:r w:rsidR="00375B46">
        <w:rPr>
          <w:szCs w:val="28"/>
        </w:rPr>
        <w:t xml:space="preserve"> с ч.17 ст.161 Жилищного Кодекса Российской  Федерации, Постановлением Правительства Российской Федерации от 21.12.2018 №1616 «Об утверждении Правил определения управляющей </w:t>
      </w:r>
      <w:r w:rsidR="00E92AE9">
        <w:rPr>
          <w:szCs w:val="28"/>
        </w:rPr>
        <w:t>организации</w:t>
      </w:r>
      <w:r w:rsidR="00375B46">
        <w:rPr>
          <w:szCs w:val="28"/>
        </w:rPr>
        <w:t xml:space="preserve"> для управления </w:t>
      </w:r>
      <w:r w:rsidR="00E92AE9">
        <w:rPr>
          <w:szCs w:val="28"/>
        </w:rPr>
        <w:t>многоквартирным</w:t>
      </w:r>
      <w:r w:rsidR="00375B46">
        <w:rPr>
          <w:szCs w:val="28"/>
        </w:rPr>
        <w:t xml:space="preserve"> домом, в отношении которого собственниками помещений в мно</w:t>
      </w:r>
      <w:r w:rsidR="00E92AE9">
        <w:rPr>
          <w:szCs w:val="28"/>
        </w:rPr>
        <w:t>го</w:t>
      </w:r>
      <w:r w:rsidR="00375B46">
        <w:rPr>
          <w:szCs w:val="28"/>
        </w:rPr>
        <w:t xml:space="preserve">квартирном доме не выбран способ </w:t>
      </w:r>
      <w:r w:rsidR="00E92AE9">
        <w:rPr>
          <w:szCs w:val="28"/>
        </w:rPr>
        <w:t>управления</w:t>
      </w:r>
      <w:r w:rsidR="00375B46">
        <w:rPr>
          <w:szCs w:val="28"/>
        </w:rPr>
        <w:t xml:space="preserve"> таким домом или выбранный способ управ</w:t>
      </w:r>
      <w:r w:rsidR="00E92AE9">
        <w:rPr>
          <w:szCs w:val="28"/>
        </w:rPr>
        <w:t>л</w:t>
      </w:r>
      <w:r w:rsidR="00375B46">
        <w:rPr>
          <w:szCs w:val="28"/>
        </w:rPr>
        <w:t>ения</w:t>
      </w:r>
      <w:r w:rsidR="00E92AE9">
        <w:rPr>
          <w:szCs w:val="28"/>
        </w:rPr>
        <w:t xml:space="preserve"> не реализован, не определена управляющая организация, и о внесении изменений в некоторые акты Правительства</w:t>
      </w:r>
      <w:proofErr w:type="gramEnd"/>
      <w:r w:rsidR="00E92AE9">
        <w:rPr>
          <w:szCs w:val="28"/>
        </w:rPr>
        <w:t xml:space="preserve"> Российской Федерации», </w:t>
      </w:r>
    </w:p>
    <w:p w:rsidR="00257D2A" w:rsidRPr="00DA312B" w:rsidRDefault="00257D2A" w:rsidP="004A057E">
      <w:pPr>
        <w:ind w:firstLine="708"/>
        <w:jc w:val="both"/>
        <w:rPr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</w:p>
    <w:p w:rsidR="004A057E" w:rsidRDefault="00E92AE9" w:rsidP="00631194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 xml:space="preserve">Утвердить перечень управляющих организаций для управления многоквартирными домами, расположенными </w:t>
      </w:r>
      <w:r w:rsidR="00631194">
        <w:rPr>
          <w:szCs w:val="28"/>
        </w:rPr>
        <w:t>на территории городского поселения Суслонгер Звениговского муниципального района Республики Марий Эл,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(Приложение).</w:t>
      </w:r>
    </w:p>
    <w:p w:rsidR="00631194" w:rsidRPr="001B06E7" w:rsidRDefault="00631194" w:rsidP="00631194">
      <w:pPr>
        <w:pStyle w:val="ConsPlusNormal"/>
        <w:numPr>
          <w:ilvl w:val="0"/>
          <w:numId w:val="1"/>
        </w:numPr>
        <w:ind w:left="0" w:firstLine="709"/>
        <w:jc w:val="both"/>
        <w:rPr>
          <w:szCs w:val="28"/>
        </w:rPr>
      </w:pPr>
      <w:r w:rsidRPr="00E56F50">
        <w:rPr>
          <w:rFonts w:ascii="Times New Roman" w:hAnsi="Times New Roman"/>
          <w:sz w:val="28"/>
          <w:szCs w:val="28"/>
        </w:rPr>
        <w:t xml:space="preserve">Настоящее </w:t>
      </w:r>
      <w:r w:rsidRPr="00E56F50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Pr="00E56F50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</w:t>
      </w:r>
      <w:r>
        <w:rPr>
          <w:rFonts w:ascii="Times New Roman" w:hAnsi="Times New Roman"/>
          <w:sz w:val="28"/>
          <w:szCs w:val="28"/>
        </w:rPr>
        <w:t xml:space="preserve">ммуникационной сети «Интернет»» и </w:t>
      </w:r>
      <w:r w:rsidR="00842FA0">
        <w:rPr>
          <w:rFonts w:ascii="Times New Roman" w:hAnsi="Times New Roman"/>
          <w:color w:val="000000"/>
          <w:sz w:val="28"/>
          <w:szCs w:val="28"/>
        </w:rPr>
        <w:t>в сетевом издании</w:t>
      </w:r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ВМарийЭл</w:t>
      </w:r>
      <w:proofErr w:type="spellEnd"/>
      <w:r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</w:p>
    <w:p w:rsidR="00631194" w:rsidRDefault="00631194" w:rsidP="00631194">
      <w:pPr>
        <w:pStyle w:val="a8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</w:t>
      </w:r>
    </w:p>
    <w:p w:rsidR="00631194" w:rsidRDefault="00631194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40AE" w:rsidRDefault="00D340AE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40AE" w:rsidRDefault="00D340AE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31194" w:rsidRPr="00631194" w:rsidRDefault="00631194" w:rsidP="00631194">
      <w:pPr>
        <w:autoSpaceDE w:val="0"/>
        <w:autoSpaceDN w:val="0"/>
        <w:adjustRightInd w:val="0"/>
        <w:rPr>
          <w:szCs w:val="28"/>
        </w:rPr>
      </w:pPr>
    </w:p>
    <w:p w:rsidR="00257D2A" w:rsidRDefault="00257D2A" w:rsidP="004A057E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631194" w:rsidRDefault="00631194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  <w:r w:rsidRPr="00631194">
        <w:rPr>
          <w:sz w:val="24"/>
          <w:szCs w:val="28"/>
        </w:rPr>
        <w:lastRenderedPageBreak/>
        <w:t xml:space="preserve">Приложение к постановлению Суслонгерской городской администрации </w:t>
      </w:r>
    </w:p>
    <w:p w:rsidR="00631194" w:rsidRDefault="00631194" w:rsidP="00631194">
      <w:pPr>
        <w:autoSpaceDE w:val="0"/>
        <w:autoSpaceDN w:val="0"/>
        <w:adjustRightInd w:val="0"/>
        <w:ind w:left="6237"/>
        <w:rPr>
          <w:szCs w:val="28"/>
        </w:rPr>
      </w:pPr>
      <w:r w:rsidRPr="00631194">
        <w:rPr>
          <w:sz w:val="24"/>
          <w:szCs w:val="28"/>
        </w:rPr>
        <w:t xml:space="preserve">№ </w:t>
      </w:r>
      <w:r w:rsidR="00505E70">
        <w:rPr>
          <w:sz w:val="24"/>
          <w:szCs w:val="28"/>
        </w:rPr>
        <w:t>36 от 24</w:t>
      </w:r>
      <w:r w:rsidRPr="00631194">
        <w:rPr>
          <w:sz w:val="24"/>
          <w:szCs w:val="28"/>
        </w:rPr>
        <w:t>.02.2025г</w:t>
      </w:r>
      <w:r>
        <w:rPr>
          <w:szCs w:val="28"/>
        </w:rPr>
        <w:t xml:space="preserve">. </w:t>
      </w:r>
    </w:p>
    <w:p w:rsidR="00631194" w:rsidRDefault="00631194" w:rsidP="00631194">
      <w:pPr>
        <w:autoSpaceDE w:val="0"/>
        <w:autoSpaceDN w:val="0"/>
        <w:adjustRightInd w:val="0"/>
        <w:rPr>
          <w:szCs w:val="28"/>
        </w:rPr>
      </w:pPr>
    </w:p>
    <w:p w:rsidR="00631194" w:rsidRDefault="00631194" w:rsidP="006311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</w:t>
      </w:r>
    </w:p>
    <w:p w:rsidR="00631194" w:rsidRDefault="00631194" w:rsidP="006311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управляющих организаций для управления многоквартирными домами, расположенными на территории городского поселении Суслонгер Звениговского муниципального района Республики Марий Эл, в отношении которых не выбран способ управления таким домом или выбранный способ не реализован, не определена управляющая организация. </w:t>
      </w:r>
    </w:p>
    <w:p w:rsidR="006A1F79" w:rsidRDefault="006A1F79" w:rsidP="0063119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392"/>
        <w:gridCol w:w="1981"/>
        <w:gridCol w:w="2130"/>
        <w:gridCol w:w="2373"/>
        <w:gridCol w:w="1508"/>
        <w:gridCol w:w="1470"/>
      </w:tblGrid>
      <w:tr w:rsidR="00C50AE9" w:rsidRPr="006A1F79" w:rsidTr="006A1F79">
        <w:tc>
          <w:tcPr>
            <w:tcW w:w="392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№</w:t>
            </w:r>
          </w:p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6A1F79">
              <w:rPr>
                <w:b/>
                <w:sz w:val="24"/>
                <w:szCs w:val="28"/>
              </w:rPr>
              <w:t>п\</w:t>
            </w:r>
            <w:proofErr w:type="gramStart"/>
            <w:r w:rsidRPr="006A1F7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1981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Наименование управляющей организации</w:t>
            </w:r>
          </w:p>
        </w:tc>
        <w:tc>
          <w:tcPr>
            <w:tcW w:w="2130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ИНН/ОГРН</w:t>
            </w:r>
          </w:p>
        </w:tc>
        <w:tc>
          <w:tcPr>
            <w:tcW w:w="2373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Адрес</w:t>
            </w:r>
          </w:p>
        </w:tc>
        <w:tc>
          <w:tcPr>
            <w:tcW w:w="1508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Количество МКД в управлении</w:t>
            </w:r>
          </w:p>
        </w:tc>
        <w:tc>
          <w:tcPr>
            <w:tcW w:w="1470" w:type="dxa"/>
            <w:vAlign w:val="center"/>
          </w:tcPr>
          <w:p w:rsidR="00C50AE9" w:rsidRPr="006A1F79" w:rsidRDefault="00C50AE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Номер лицензии</w:t>
            </w:r>
          </w:p>
        </w:tc>
      </w:tr>
      <w:tr w:rsidR="00C50AE9" w:rsidRPr="006A1F79" w:rsidTr="006A1F79">
        <w:tc>
          <w:tcPr>
            <w:tcW w:w="392" w:type="dxa"/>
          </w:tcPr>
          <w:p w:rsidR="00C50AE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1</w:t>
            </w:r>
          </w:p>
        </w:tc>
        <w:tc>
          <w:tcPr>
            <w:tcW w:w="1981" w:type="dxa"/>
          </w:tcPr>
          <w:p w:rsidR="006A1F7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ООО </w:t>
            </w:r>
          </w:p>
          <w:p w:rsidR="00C50AE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«УК Сайвер»</w:t>
            </w:r>
          </w:p>
        </w:tc>
        <w:tc>
          <w:tcPr>
            <w:tcW w:w="2130" w:type="dxa"/>
          </w:tcPr>
          <w:p w:rsidR="006A1F7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1225000932</w:t>
            </w:r>
          </w:p>
          <w:p w:rsidR="00C50AE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1181215005487</w:t>
            </w:r>
          </w:p>
        </w:tc>
        <w:tc>
          <w:tcPr>
            <w:tcW w:w="2373" w:type="dxa"/>
          </w:tcPr>
          <w:p w:rsidR="00C50AE9" w:rsidRPr="006A1F79" w:rsidRDefault="00C50AE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425050, РМЭ, Звениговский район, п. Суслонгер, у3л. Железнодорожная, д.15а</w:t>
            </w:r>
          </w:p>
        </w:tc>
        <w:tc>
          <w:tcPr>
            <w:tcW w:w="1508" w:type="dxa"/>
          </w:tcPr>
          <w:p w:rsidR="00C50AE9" w:rsidRPr="006A1F79" w:rsidRDefault="006A1F7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25</w:t>
            </w:r>
          </w:p>
        </w:tc>
        <w:tc>
          <w:tcPr>
            <w:tcW w:w="1470" w:type="dxa"/>
          </w:tcPr>
          <w:p w:rsidR="00C50AE9" w:rsidRPr="006A1F79" w:rsidRDefault="00C50AE9" w:rsidP="00722EA3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 </w:t>
            </w:r>
            <w:r w:rsidR="00722EA3" w:rsidRPr="006A1F79">
              <w:rPr>
                <w:sz w:val="24"/>
                <w:szCs w:val="28"/>
              </w:rPr>
              <w:t>012000190</w:t>
            </w:r>
            <w:r w:rsidRPr="006A1F79">
              <w:rPr>
                <w:sz w:val="24"/>
                <w:szCs w:val="28"/>
              </w:rPr>
              <w:t xml:space="preserve"> от 06 марта 2024г. </w:t>
            </w:r>
          </w:p>
        </w:tc>
      </w:tr>
    </w:tbl>
    <w:p w:rsidR="00631194" w:rsidRPr="00653F12" w:rsidRDefault="00842FA0" w:rsidP="006311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A533F">
        <w:rPr>
          <w:szCs w:val="28"/>
        </w:rPr>
        <w:t xml:space="preserve">                         </w:t>
      </w:r>
    </w:p>
    <w:sectPr w:rsidR="00631194" w:rsidRPr="00653F12" w:rsidSect="004A057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79C"/>
    <w:multiLevelType w:val="hybridMultilevel"/>
    <w:tmpl w:val="25800252"/>
    <w:lvl w:ilvl="0" w:tplc="DB862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2A"/>
    <w:rsid w:val="00044E74"/>
    <w:rsid w:val="000722F9"/>
    <w:rsid w:val="00094F96"/>
    <w:rsid w:val="000E06E8"/>
    <w:rsid w:val="00257D2A"/>
    <w:rsid w:val="002E24F1"/>
    <w:rsid w:val="0032254B"/>
    <w:rsid w:val="00375B46"/>
    <w:rsid w:val="0043323B"/>
    <w:rsid w:val="00446D6E"/>
    <w:rsid w:val="004A057E"/>
    <w:rsid w:val="00505E70"/>
    <w:rsid w:val="00631194"/>
    <w:rsid w:val="006A1F79"/>
    <w:rsid w:val="006D46A1"/>
    <w:rsid w:val="00722EA3"/>
    <w:rsid w:val="007466F0"/>
    <w:rsid w:val="00842FA0"/>
    <w:rsid w:val="008909DA"/>
    <w:rsid w:val="00C50AE9"/>
    <w:rsid w:val="00C5583B"/>
    <w:rsid w:val="00C634A5"/>
    <w:rsid w:val="00CC1B0E"/>
    <w:rsid w:val="00D340AE"/>
    <w:rsid w:val="00DF4617"/>
    <w:rsid w:val="00E92AE9"/>
    <w:rsid w:val="00FA533F"/>
    <w:rsid w:val="00FF2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634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63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634A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4A05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92AE9"/>
    <w:pPr>
      <w:ind w:left="720"/>
      <w:contextualSpacing/>
    </w:pPr>
  </w:style>
  <w:style w:type="table" w:styleId="a9">
    <w:name w:val="Table Grid"/>
    <w:basedOn w:val="a1"/>
    <w:uiPriority w:val="59"/>
    <w:rsid w:val="00C5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852</Words>
  <Characters>4858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Валя</cp:lastModifiedBy>
  <cp:revision>13</cp:revision>
  <cp:lastPrinted>2025-02-24T07:14:00Z</cp:lastPrinted>
  <dcterms:created xsi:type="dcterms:W3CDTF">2024-07-01T10:47:00Z</dcterms:created>
  <dcterms:modified xsi:type="dcterms:W3CDTF">2025-02-24T07:18:00Z</dcterms:modified>
</cp:coreProperties>
</file>